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w:drawing xmlns:a="http://schemas.openxmlformats.org/drawingml/2006/main">
          <wp:inline distT="0" distB="0" distL="0" distR="0">
            <wp:extent cx="5731200" cy="66040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84" t="0" r="38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shd w:val="clear" w:color="auto" w:fill="ffff00"/>
          <w:rtl w:val="0"/>
          <w:lang w:val="fr-FR"/>
        </w:rPr>
        <w:t>Madame, Monsieur</w:t>
      </w:r>
      <w:r>
        <w:rPr>
          <w:rStyle w:val="Aucun"/>
          <w:sz w:val="20"/>
          <w:szCs w:val="20"/>
          <w:rtl w:val="0"/>
          <w:lang w:val="fr-FR"/>
        </w:rPr>
        <w:t xml:space="preserve"> Le Maire,</w:t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En 2022, 190 pays et territoires, et 15 millions de personnes se sont mobilis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sur une m</w:t>
      </w:r>
      <w:r>
        <w:rPr>
          <w:rStyle w:val="Aucun"/>
          <w:sz w:val="20"/>
          <w:szCs w:val="20"/>
          <w:rtl w:val="0"/>
        </w:rPr>
        <w:t>ê</w:t>
      </w:r>
      <w:r>
        <w:rPr>
          <w:rStyle w:val="Aucun"/>
          <w:sz w:val="20"/>
          <w:szCs w:val="20"/>
          <w:rtl w:val="0"/>
          <w:lang w:val="fr-FR"/>
        </w:rPr>
        <w:t>me journ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</w:t>
      </w: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dans un objectif commun : nettoyer la plan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te des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chets sauvages !</w:t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C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est pourquoi </w:t>
      </w:r>
      <w:r>
        <w:rPr>
          <w:rStyle w:val="Aucun"/>
          <w:b w:val="1"/>
          <w:bCs w:val="1"/>
          <w:outline w:val="0"/>
          <w:color w:val="e01282"/>
          <w:sz w:val="20"/>
          <w:szCs w:val="20"/>
          <w:u w:color="e01282"/>
          <w:rtl w:val="0"/>
          <w14:textFill>
            <w14:solidFill>
              <w14:srgbClr w14:val="E01282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e01282"/>
          <w:sz w:val="20"/>
          <w:szCs w:val="20"/>
          <w:u w:color="e01282"/>
          <w:rtl w:val="1"/>
          <w14:textFill>
            <w14:solidFill>
              <w14:srgbClr w14:val="E01282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e01282"/>
          <w:sz w:val="20"/>
          <w:szCs w:val="20"/>
          <w:u w:color="e01282"/>
          <w:rtl w:val="0"/>
          <w:lang w:val="en-US"/>
          <w14:textFill>
            <w14:solidFill>
              <w14:srgbClr w14:val="E01282"/>
            </w14:solidFill>
          </w14:textFill>
        </w:rPr>
        <w:t>association World Cleanup Day - France</w:t>
      </w:r>
      <w:r>
        <w:rPr>
          <w:rStyle w:val="Aucun"/>
          <w:sz w:val="20"/>
          <w:szCs w:val="20"/>
          <w:rtl w:val="0"/>
          <w:lang w:val="fr-FR"/>
        </w:rPr>
        <w:t xml:space="preserve"> promeut depuis 2018 la journ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</w:t>
      </w: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mondiale du nettoyage de notre plan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te. Fort de ses 170 000 participants en 2022 et 1 000 tonnes de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nl-NL"/>
        </w:rPr>
        <w:t>chets ramass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s, l</w:t>
      </w:r>
      <w:r>
        <w:rPr>
          <w:rStyle w:val="Aucun"/>
          <w:sz w:val="20"/>
          <w:szCs w:val="20"/>
          <w:rtl w:val="0"/>
          <w:lang w:val="fr-FR"/>
        </w:rPr>
        <w:t>’é</w:t>
      </w:r>
      <w:r>
        <w:rPr>
          <w:rStyle w:val="Aucun"/>
          <w:sz w:val="20"/>
          <w:szCs w:val="20"/>
          <w:rtl w:val="0"/>
          <w:lang w:val="fr-FR"/>
        </w:rPr>
        <w:t>dition 2023 qui se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roulera le 16 septembre prochain</w:t>
      </w: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s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annonce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ores et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j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prometteuse gr</w:t>
      </w:r>
      <w:r>
        <w:rPr>
          <w:rStyle w:val="Aucun"/>
          <w:sz w:val="20"/>
          <w:szCs w:val="20"/>
          <w:rtl w:val="0"/>
        </w:rPr>
        <w:t>â</w:t>
      </w:r>
      <w:r>
        <w:rPr>
          <w:rStyle w:val="Aucun"/>
          <w:sz w:val="20"/>
          <w:szCs w:val="20"/>
          <w:rtl w:val="0"/>
        </w:rPr>
        <w:t xml:space="preserve">ce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la participation grandissante de nombreuses</w:t>
      </w:r>
    </w:p>
    <w:p>
      <w:pPr>
        <w:pStyle w:val="Corps"/>
        <w:rPr>
          <w:rStyle w:val="Aucun"/>
          <w:b w:val="1"/>
          <w:bCs w:val="1"/>
          <w:outline w:val="0"/>
          <w:color w:val="e01282"/>
          <w:sz w:val="20"/>
          <w:szCs w:val="20"/>
          <w:u w:color="e01282"/>
          <w14:textFill>
            <w14:solidFill>
              <w14:srgbClr w14:val="E01282"/>
            </w14:solidFill>
          </w14:textFill>
        </w:rPr>
      </w:pPr>
      <w:r>
        <w:rPr>
          <w:rStyle w:val="Aucun"/>
          <w:sz w:val="20"/>
          <w:szCs w:val="20"/>
          <w:rtl w:val="0"/>
          <w:lang w:val="fr-FR"/>
        </w:rPr>
        <w:t xml:space="preserve">entreprises,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coles, associations et collectivit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s. En France, des nettoyages peuvent  </w:t>
      </w:r>
      <w:r>
        <w:rPr>
          <w:rStyle w:val="Aucun"/>
          <w:sz w:val="20"/>
          <w:szCs w:val="20"/>
          <w:rtl w:val="0"/>
        </w:rPr>
        <w:t>ê</w:t>
      </w:r>
      <w:r>
        <w:rPr>
          <w:rStyle w:val="Aucun"/>
          <w:sz w:val="20"/>
          <w:szCs w:val="20"/>
          <w:rtl w:val="0"/>
          <w:lang w:val="fr-FR"/>
        </w:rPr>
        <w:t>tre organis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entre le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 </w:t>
      </w:r>
      <w:r>
        <w:rPr>
          <w:rStyle w:val="Aucun"/>
          <w:b w:val="1"/>
          <w:bCs w:val="1"/>
          <w:outline w:val="0"/>
          <w:color w:val="e01282"/>
          <w:sz w:val="20"/>
          <w:szCs w:val="20"/>
          <w:u w:color="e01282"/>
          <w:rtl w:val="0"/>
          <w:lang w:val="fr-FR"/>
          <w14:textFill>
            <w14:solidFill>
              <w14:srgbClr w14:val="E01282"/>
            </w14:solidFill>
          </w14:textFill>
        </w:rPr>
        <w:t>mercredi 13 et le dimanche 17 septembre 2023.</w:t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Cette op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ration a pour objectif de sensibiliser un maximum de citoyens et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acteurs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</w:rPr>
        <w:t>la</w:t>
      </w: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probl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matique des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chets sauvages en organisant et en participant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des op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rations de</w:t>
      </w: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ramassage de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chets, ainsi qu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en informant sur les solutions pour mieux produire,</w:t>
      </w: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mieux consommer, mieux et moins jeter. </w:t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Vous pouvez d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s le mois de mai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couvrir les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v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nements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s-ES_tradnl"/>
        </w:rPr>
        <w:t>clar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s sur la carte du site et inscrire les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v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nements de votre territoire sur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"https://www.worldcleanupday.fr/"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https://www.worldcleanupday.fr/</w:t>
      </w:r>
      <w:r>
        <w:rPr/>
        <w:fldChar w:fldCharType="end" w:fldLock="0"/>
      </w:r>
      <w:r>
        <w:rPr>
          <w:rStyle w:val="Aucun"/>
          <w:sz w:val="20"/>
          <w:szCs w:val="20"/>
          <w:rtl w:val="0"/>
        </w:rPr>
        <w:t xml:space="preserve">. </w:t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L'ann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derni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re de nombreuses communes se sont jointes au mouvement et nous aimerions cette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vous compter parmi ce mouvement positif ! Pour cela rien de plus simple, votre action et/ou votre soutien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cieux peuvent se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cliner de trois fa</w:t>
      </w:r>
      <w:r>
        <w:rPr>
          <w:rStyle w:val="Aucun"/>
          <w:sz w:val="20"/>
          <w:szCs w:val="20"/>
          <w:rtl w:val="0"/>
        </w:rPr>
        <w:t>ç</w:t>
      </w:r>
      <w:r>
        <w:rPr>
          <w:rStyle w:val="Aucun"/>
          <w:sz w:val="20"/>
          <w:szCs w:val="20"/>
          <w:rtl w:val="0"/>
          <w:lang w:val="fr-FR"/>
        </w:rPr>
        <w:t>ons :</w:t>
      </w:r>
    </w:p>
    <w:p>
      <w:pPr>
        <w:pStyle w:val="Corps"/>
        <w:spacing w:before="240"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- Par de la communication :</w:t>
      </w:r>
    </w:p>
    <w:p>
      <w:pPr>
        <w:pStyle w:val="Corps"/>
        <w:numPr>
          <w:ilvl w:val="0"/>
          <w:numId w:val="2"/>
        </w:numPr>
        <w:bidi w:val="0"/>
        <w:spacing w:before="240" w:line="240" w:lineRule="auto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rtl w:val="0"/>
          <w:lang w:val="fr-FR"/>
        </w:rPr>
        <w:t>en communiquant largement aupr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s du grand public sur vos supports (newsletters, site, page facebook</w:t>
      </w:r>
      <w:r>
        <w:rPr>
          <w:rStyle w:val="Aucun"/>
          <w:sz w:val="20"/>
          <w:szCs w:val="20"/>
          <w:rtl w:val="0"/>
        </w:rPr>
        <w:t>…</w:t>
      </w:r>
      <w:r>
        <w:rPr>
          <w:rStyle w:val="Aucun"/>
          <w:sz w:val="20"/>
          <w:szCs w:val="20"/>
          <w:rtl w:val="0"/>
        </w:rPr>
        <w:t>)</w:t>
      </w: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rtl w:val="0"/>
          <w:lang w:val="fr-FR"/>
        </w:rPr>
        <w:t>en communiquant de fa</w:t>
      </w:r>
      <w:r>
        <w:rPr>
          <w:rStyle w:val="Aucun"/>
          <w:sz w:val="20"/>
          <w:szCs w:val="20"/>
          <w:rtl w:val="0"/>
        </w:rPr>
        <w:t>ç</w:t>
      </w:r>
      <w:r>
        <w:rPr>
          <w:rStyle w:val="Aucun"/>
          <w:sz w:val="20"/>
          <w:szCs w:val="20"/>
          <w:rtl w:val="0"/>
          <w:lang w:val="fr-FR"/>
        </w:rPr>
        <w:t>on cibl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aupr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s des structures du territoire (associations/entreprises/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coles) pour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senter le mouvement et les inviter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participer</w:t>
      </w: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0"/>
          <w:szCs w:val="20"/>
          <w:rtl w:val="0"/>
        </w:rPr>
      </w:pPr>
      <w:r>
        <w:rPr>
          <w:rStyle w:val="Aucun"/>
          <w:sz w:val="20"/>
          <w:szCs w:val="20"/>
          <w:rtl w:val="0"/>
        </w:rPr>
        <w:t xml:space="preserve">en </w:t>
      </w:r>
      <w:r>
        <w:rPr>
          <w:rStyle w:val="Aucun"/>
          <w:sz w:val="20"/>
          <w:szCs w:val="20"/>
          <w:shd w:val="clear" w:color="auto" w:fill="ffff00"/>
          <w:rtl w:val="0"/>
          <w:lang w:val="fr-FR"/>
        </w:rPr>
        <w:t xml:space="preserve">organisant  - co-organisant avec un de nos ambassadeurs </w:t>
      </w:r>
      <w:r>
        <w:rPr>
          <w:rStyle w:val="Aucun"/>
          <w:sz w:val="20"/>
          <w:szCs w:val="20"/>
          <w:rtl w:val="0"/>
          <w:lang w:val="fr-FR"/>
        </w:rPr>
        <w:t>une conf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rence de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sentation (en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sentiel ou en visio)</w:t>
      </w:r>
    </w:p>
    <w:p>
      <w:pPr>
        <w:pStyle w:val="Corps"/>
        <w:spacing w:before="240"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- Par de la logistique le jour J :</w:t>
      </w:r>
    </w:p>
    <w:p>
      <w:pPr>
        <w:pStyle w:val="Corps"/>
        <w:numPr>
          <w:ilvl w:val="0"/>
          <w:numId w:val="4"/>
        </w:numPr>
        <w:bidi w:val="0"/>
        <w:spacing w:before="240" w:line="240" w:lineRule="auto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rtl w:val="0"/>
          <w:lang w:val="fr-FR"/>
        </w:rPr>
        <w:t xml:space="preserve">en mettant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disposition du mat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riel (bennes, bacs roulants,...)</w:t>
      </w:r>
    </w:p>
    <w:p>
      <w:pPr>
        <w:pStyle w:val="Corps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rtl w:val="0"/>
          <w:lang w:val="fr-FR"/>
        </w:rPr>
        <w:t>en organisant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</w:rPr>
        <w:t>enl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vement des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chets ou de en indiquant les exutoires les plus</w:t>
      </w:r>
    </w:p>
    <w:p>
      <w:pPr>
        <w:pStyle w:val="Corps"/>
        <w:spacing w:line="240" w:lineRule="auto"/>
        <w:ind w:left="720" w:firstLine="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pertinents.</w:t>
      </w:r>
    </w:p>
    <w:p>
      <w:pPr>
        <w:pStyle w:val="Corps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rtl w:val="0"/>
          <w:lang w:val="fr-FR"/>
        </w:rPr>
        <w:t>en fournissant sacs, gants, pinces de ramassage</w:t>
      </w:r>
    </w:p>
    <w:p>
      <w:pPr>
        <w:pStyle w:val="Corps"/>
        <w:spacing w:before="240" w:line="240" w:lineRule="auto"/>
        <w:rPr>
          <w:rStyle w:val="Aucun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- Par l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organisation concr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te </w:t>
      </w:r>
      <w:r>
        <w:rPr>
          <w:rStyle w:val="Aucun"/>
          <w:sz w:val="20"/>
          <w:szCs w:val="20"/>
          <w:rtl w:val="0"/>
        </w:rPr>
        <w:t>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un nettoyage avec vos concitoyens et votre personnel dans un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lan positif et 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dagogique.</w:t>
      </w:r>
    </w:p>
    <w:p>
      <w:pPr>
        <w:pStyle w:val="Corps"/>
        <w:rPr>
          <w:rStyle w:val="Aucun"/>
          <w:b w:val="1"/>
          <w:bCs w:val="1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Plus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informations sur 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"http://worldcleanupday.fr"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http://www.worldcleanupday.fr</w:t>
      </w:r>
      <w:r>
        <w:rPr/>
        <w:fldChar w:fldCharType="end" w:fldLock="0"/>
      </w:r>
    </w:p>
    <w:p>
      <w:pPr>
        <w:pStyle w:val="Corps"/>
        <w:rPr>
          <w:rStyle w:val="Aucun"/>
          <w:b w:val="1"/>
          <w:bCs w:val="1"/>
          <w:sz w:val="20"/>
          <w:szCs w:val="20"/>
        </w:rPr>
      </w:pPr>
    </w:p>
    <w:p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Je me tiens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votre disposition pour toute information compl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mentaire ou pour intervenir dans une de vos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 xml:space="preserve">unions. </w:t>
      </w: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</w:pPr>
      <w:r>
        <w:rPr>
          <w:rStyle w:val="Aucun"/>
          <w:outline w:val="0"/>
          <w:color w:val="040c28"/>
          <w:sz w:val="20"/>
          <w:szCs w:val="20"/>
          <w:u w:color="040c28"/>
          <w:rtl w:val="0"/>
          <w:lang w:val="fr-FR"/>
          <w14:textFill>
            <w14:solidFill>
              <w14:srgbClr w14:val="040C28"/>
            </w14:solidFill>
          </w14:textFill>
        </w:rPr>
        <w:t xml:space="preserve">Je vous prie de recevoir, </w:t>
      </w:r>
      <w:r>
        <w:rPr>
          <w:rStyle w:val="Aucun"/>
          <w:outline w:val="0"/>
          <w:color w:val="040c28"/>
          <w:sz w:val="20"/>
          <w:szCs w:val="20"/>
          <w:u w:color="040c28"/>
          <w:shd w:val="clear" w:color="auto" w:fill="ffff00"/>
          <w:rtl w:val="0"/>
          <w:lang w:val="fr-FR"/>
          <w14:textFill>
            <w14:solidFill>
              <w14:srgbClr w14:val="040C28"/>
            </w14:solidFill>
          </w14:textFill>
        </w:rPr>
        <w:t>Monsieur le maire - Madame la maire</w:t>
      </w:r>
      <w:r>
        <w:rPr>
          <w:rStyle w:val="Aucun"/>
          <w:outline w:val="0"/>
          <w:color w:val="040c28"/>
          <w:sz w:val="20"/>
          <w:szCs w:val="20"/>
          <w:u w:color="040c28"/>
          <w:rtl w:val="0"/>
          <w:lang w:val="fr-FR"/>
          <w14:textFill>
            <w14:solidFill>
              <w14:srgbClr w14:val="040C28"/>
            </w14:solidFill>
          </w14:textFill>
        </w:rPr>
        <w:t>, mes respectueuses salutations</w:t>
      </w:r>
      <w:r>
        <w:rPr>
          <w:rStyle w:val="Aucun"/>
          <w:outline w:val="0"/>
          <w:color w:val="202124"/>
          <w:sz w:val="20"/>
          <w:szCs w:val="20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sz w:val="20"/>
      <w:szCs w:val="20"/>
      <w:u w:val="single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character" w:styleId="Hyperlink.1">
    <w:name w:val="Hyperlink.1"/>
    <w:basedOn w:val="Aucun"/>
    <w:next w:val="Hyperlink.1"/>
    <w:rPr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