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widowControl w:val="0"/>
        <w:spacing w:after="0" w:line="240" w:lineRule="auto"/>
        <w:ind w:left="104" w:hanging="104"/>
        <w:rPr>
          <w:rStyle w:val="Aucun"/>
          <w:rFonts w:ascii="Chau Philomene One" w:cs="Chau Philomene One" w:hAnsi="Chau Philomene One" w:eastAsia="Chau Philomene One"/>
          <w:i w:val="1"/>
          <w:iCs w:val="1"/>
          <w:outline w:val="0"/>
          <w:color w:val="008dd0"/>
          <w:sz w:val="70"/>
          <w:szCs w:val="70"/>
          <w:u w:color="008dd0"/>
          <w14:textFill>
            <w14:solidFill>
              <w14:srgbClr w14:val="008DD0"/>
            </w14:solidFill>
          </w14:textFill>
        </w:rPr>
      </w:pPr>
      <w:r>
        <w:rPr>
          <w:rStyle w:val="Aucun"/>
          <w:rFonts w:ascii="Chau Philomene One" w:hAnsi="Chau Philomene One"/>
          <w:i w:val="1"/>
          <w:iCs w:val="1"/>
          <w:outline w:val="0"/>
          <w:color w:val="231f20"/>
          <w:sz w:val="24"/>
          <w:szCs w:val="24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JOURN</w:t>
      </w:r>
      <w:r>
        <w:rPr>
          <w:rStyle w:val="Aucun"/>
          <w:rFonts w:ascii="Chau Philomene One" w:hAnsi="Chau Philomene One" w:hint="default"/>
          <w:i w:val="1"/>
          <w:iCs w:val="1"/>
          <w:outline w:val="0"/>
          <w:color w:val="231f20"/>
          <w:sz w:val="24"/>
          <w:szCs w:val="24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É</w:t>
      </w:r>
      <w:r>
        <w:rPr>
          <w:rStyle w:val="Aucun"/>
          <w:rFonts w:ascii="Chau Philomene One" w:hAnsi="Chau Philomene One"/>
          <w:i w:val="1"/>
          <w:iCs w:val="1"/>
          <w:outline w:val="0"/>
          <w:color w:val="231f20"/>
          <w:sz w:val="24"/>
          <w:szCs w:val="24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 MONDIALE DU NETTOYAGE DE NOTRE PLAN</w:t>
      </w:r>
      <w:r>
        <w:rPr>
          <w:rStyle w:val="Aucun"/>
          <w:rFonts w:ascii="Chau Philomene One" w:hAnsi="Chau Philomene One" w:hint="default"/>
          <w:i w:val="1"/>
          <w:iCs w:val="1"/>
          <w:outline w:val="0"/>
          <w:color w:val="231f20"/>
          <w:sz w:val="24"/>
          <w:szCs w:val="24"/>
          <w:u w:color="231f20"/>
          <w:rtl w:val="0"/>
          <w:lang w:val="fr-FR"/>
          <w14:textFill>
            <w14:solidFill>
              <w14:srgbClr w14:val="231F20"/>
            </w14:solidFill>
          </w14:textFill>
        </w:rPr>
        <w:t>È</w:t>
      </w:r>
      <w:r>
        <w:rPr>
          <w:rStyle w:val="Aucun"/>
          <w:rFonts w:ascii="Chau Philomene One" w:hAnsi="Chau Philomene One"/>
          <w:i w:val="1"/>
          <w:iCs w:val="1"/>
          <w:outline w:val="0"/>
          <w:color w:val="231f20"/>
          <w:sz w:val="24"/>
          <w:szCs w:val="24"/>
          <w:u w:color="231f20"/>
          <w:rtl w:val="0"/>
          <w14:textFill>
            <w14:solidFill>
              <w14:srgbClr w14:val="231F20"/>
            </w14:solidFill>
          </w14:textFill>
        </w:rPr>
        <w:t xml:space="preserve">TE                     </w:t>
      </w:r>
    </w:p>
    <w:p>
      <w:pPr>
        <w:pStyle w:val="Corps"/>
        <w:widowControl w:val="0"/>
        <w:spacing w:before="807" w:after="0" w:line="240" w:lineRule="auto"/>
        <w:rPr>
          <w:rStyle w:val="Aucun"/>
          <w:rFonts w:ascii="Chau Philomene One" w:cs="Chau Philomene One" w:hAnsi="Chau Philomene One" w:eastAsia="Chau Philomene One"/>
          <w:i w:val="1"/>
          <w:iCs w:val="1"/>
          <w:outline w:val="0"/>
          <w:color w:val="008dd0"/>
          <w:sz w:val="70"/>
          <w:szCs w:val="70"/>
          <w:u w:color="008dd0"/>
          <w14:textFill>
            <w14:solidFill>
              <w14:srgbClr w14:val="008DD0"/>
            </w14:solidFill>
          </w14:textFill>
        </w:rPr>
      </w:pPr>
      <w:r>
        <w:rPr>
          <w:rStyle w:val="Aucun"/>
          <w:rFonts w:ascii="Chau Philomene One" w:hAnsi="Chau Philomene One"/>
          <w:i w:val="1"/>
          <w:iCs w:val="1"/>
          <w:outline w:val="0"/>
          <w:color w:val="418fde"/>
          <w:sz w:val="70"/>
          <w:szCs w:val="70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>Communiqu</w:t>
      </w:r>
      <w:r>
        <w:rPr>
          <w:rStyle w:val="Aucun"/>
          <w:rFonts w:ascii="Chau Philomene One" w:hAnsi="Chau Philomene One" w:hint="default"/>
          <w:i w:val="1"/>
          <w:iCs w:val="1"/>
          <w:outline w:val="0"/>
          <w:color w:val="418fde"/>
          <w:sz w:val="70"/>
          <w:szCs w:val="70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 xml:space="preserve">é </w:t>
      </w:r>
      <w:r>
        <w:rPr>
          <w:rStyle w:val="Aucun"/>
          <w:rFonts w:ascii="Chau Philomene One" w:hAnsi="Chau Philomene One"/>
          <w:i w:val="1"/>
          <w:iCs w:val="1"/>
          <w:outline w:val="0"/>
          <w:color w:val="418fde"/>
          <w:sz w:val="70"/>
          <w:szCs w:val="70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 xml:space="preserve">de presse </w:t>
      </w:r>
      <w:r>
        <w:rPr>
          <w:rStyle w:val="Aucun"/>
          <w:rFonts w:ascii="Chau Philomene One" w:cs="Chau Philomene One" w:hAnsi="Chau Philomene One" w:eastAsia="Chau Philomene One"/>
          <w:i w:val="1"/>
          <w:iCs w:val="1"/>
          <w:outline w:val="0"/>
          <w:color w:val="418fde"/>
          <w:sz w:val="70"/>
          <w:szCs w:val="70"/>
          <w:u w:color="418fde"/>
          <w14:textFill>
            <w14:solidFill>
              <w14:srgbClr w14:val="418FDE"/>
            </w14:solidFill>
          </w14:textFill>
        </w:rPr>
        <w:drawing xmlns:a="http://schemas.openxmlformats.org/drawingml/2006/main">
          <wp:inline distT="0" distB="0" distL="0" distR="0">
            <wp:extent cx="1470262" cy="1003238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262" cy="10032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shd w:val="clear" w:color="auto" w:fill="ffffff"/>
        <w:spacing w:line="240" w:lineRule="auto"/>
        <w:rPr>
          <w:rStyle w:val="Aucun"/>
          <w:rFonts w:ascii="Arial" w:cs="Arial" w:hAnsi="Arial" w:eastAsia="Arial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hau Philomene One" w:hAnsi="Chau Philomene One"/>
          <w:i w:val="1"/>
          <w:iCs w:val="1"/>
          <w:sz w:val="34"/>
          <w:szCs w:val="34"/>
          <w:rtl w:val="0"/>
          <w:lang w:val="fr-FR"/>
        </w:rPr>
        <w:t>WORLD CLEANUP DAY - 16 septembre 2023</w:t>
      </w:r>
    </w:p>
    <w:p>
      <w:pPr>
        <w:pStyle w:val="Corps"/>
        <w:shd w:val="clear" w:color="auto" w:fill="ffffff"/>
        <w:spacing w:line="240" w:lineRule="auto"/>
        <w:rPr>
          <w:rStyle w:val="Aucun"/>
          <w:rFonts w:ascii="Arial" w:cs="Arial" w:hAnsi="Arial" w:eastAsia="Arial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spacing w:line="240" w:lineRule="auto"/>
        <w:jc w:val="both"/>
        <w:rPr>
          <w:rStyle w:val="Aucun"/>
          <w:rFonts w:ascii="Arial" w:cs="Arial" w:hAnsi="Arial" w:eastAsia="Arial"/>
          <w:outline w:val="0"/>
          <w:color w:val="418fde"/>
          <w:sz w:val="48"/>
          <w:szCs w:val="48"/>
          <w:u w:color="418fde"/>
          <w14:textFill>
            <w14:solidFill>
              <w14:srgbClr w14:val="418FDE"/>
            </w14:solidFill>
          </w14:textFill>
        </w:rPr>
      </w:pPr>
      <w:r>
        <w:rPr>
          <w:rStyle w:val="Aucun"/>
          <w:rFonts w:ascii="Chau Philomene One" w:hAnsi="Chau Philomene One"/>
          <w:i w:val="1"/>
          <w:iCs w:val="1"/>
          <w:outline w:val="0"/>
          <w:color w:val="418fde"/>
          <w:sz w:val="48"/>
          <w:szCs w:val="48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>Ce samedi 16 septembre 2023, tout le monde se mobilise pour le WORLD CLEANUP DAY !</w:t>
      </w:r>
    </w:p>
    <w:p>
      <w:pPr>
        <w:pStyle w:val="Corps"/>
        <w:shd w:val="clear" w:color="auto" w:fill="ffffff"/>
        <w:spacing w:line="240" w:lineRule="auto"/>
        <w:rPr>
          <w:rStyle w:val="Aucun"/>
          <w:rFonts w:ascii="Arial" w:cs="Arial" w:hAnsi="Arial" w:eastAsia="Arial"/>
          <w:b w:val="1"/>
          <w:bCs w:val="1"/>
          <w:outline w:val="0"/>
          <w:color w:val="418fde"/>
          <w:sz w:val="32"/>
          <w:szCs w:val="32"/>
          <w:u w:color="418fde"/>
          <w14:textFill>
            <w14:solidFill>
              <w14:srgbClr w14:val="418FDE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418fde"/>
          <w:sz w:val="28"/>
          <w:szCs w:val="28"/>
          <w:u w:color="418fde"/>
          <w14:textFill>
            <w14:solidFill>
              <w14:srgbClr w14:val="418FDE"/>
            </w14:solidFill>
          </w14:textFill>
        </w:rPr>
      </w:pPr>
      <w:r>
        <w:rPr>
          <w:rStyle w:val="Aucun"/>
          <w:rFonts w:ascii="Chau Philomene One" w:hAnsi="Chau Philomene One"/>
          <w:i w:val="1"/>
          <w:iCs w:val="1"/>
          <w:outline w:val="0"/>
          <w:color w:val="418fde"/>
          <w:sz w:val="36"/>
          <w:szCs w:val="36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>Quel est le but de cette journ</w:t>
      </w:r>
      <w:r>
        <w:rPr>
          <w:rStyle w:val="Aucun"/>
          <w:rFonts w:ascii="Chau Philomene One" w:hAnsi="Chau Philomene One" w:hint="default"/>
          <w:i w:val="1"/>
          <w:iCs w:val="1"/>
          <w:outline w:val="0"/>
          <w:color w:val="418fde"/>
          <w:sz w:val="36"/>
          <w:szCs w:val="36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>é</w:t>
      </w:r>
      <w:r>
        <w:rPr>
          <w:rStyle w:val="Aucun"/>
          <w:rFonts w:ascii="Chau Philomene One" w:hAnsi="Chau Philomene One"/>
          <w:i w:val="1"/>
          <w:iCs w:val="1"/>
          <w:outline w:val="0"/>
          <w:color w:val="418fde"/>
          <w:sz w:val="36"/>
          <w:szCs w:val="36"/>
          <w:u w:color="418fde"/>
          <w:rtl w:val="0"/>
          <w:lang w:val="zh-TW" w:eastAsia="zh-TW"/>
          <w14:textFill>
            <w14:solidFill>
              <w14:srgbClr w14:val="418FDE"/>
            </w14:solidFill>
          </w14:textFill>
        </w:rPr>
        <w:t>e ?</w:t>
      </w:r>
    </w:p>
    <w:p>
      <w:pPr>
        <w:pStyle w:val="Corps"/>
        <w:shd w:val="clear" w:color="auto" w:fill="ffffff"/>
        <w:spacing w:line="240" w:lineRule="auto"/>
        <w:jc w:val="both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Mobiliser le plus grand nombre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entre nous, nettoyer les rues de nos villes de ses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chets sauvages, sensibiliser tout un chacun aux gestes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co-responsables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ainsi qu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 xml:space="preserve">’à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 lutte contre la pollution, dans une ambiance conviviale et festive.</w:t>
      </w:r>
    </w:p>
    <w:p>
      <w:pPr>
        <w:pStyle w:val="Corps"/>
        <w:shd w:val="clear" w:color="auto" w:fill="ffffff"/>
        <w:spacing w:line="240" w:lineRule="auto"/>
        <w:jc w:val="both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sz w:val="24"/>
          <w:szCs w:val="24"/>
          <w:u w:val="none"/>
          <w:shd w:val="nil" w:color="auto" w:fill="auto"/>
          <w:vertAlign w:val="baseline"/>
        </w:rPr>
      </w:pP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À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l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chelle mondiale, c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est plus de 150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pays et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territoires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qui participent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 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cette gigantesque op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ration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404040"/>
          <w:sz w:val="24"/>
          <w:szCs w:val="24"/>
          <w:u w:val="none" w:color="404040"/>
          <w:shd w:val="nil" w:color="auto" w:fill="auto"/>
          <w:vertAlign w:val="baseline"/>
          <w:rtl w:val="0"/>
          <w14:textFill>
            <w14:solidFill>
              <w14:srgbClr w14:val="404040"/>
            </w14:solidFill>
          </w14:textFill>
        </w:rPr>
        <w:t>.</w:t>
      </w:r>
    </w:p>
    <w:p>
      <w:pPr>
        <w:pStyle w:val="Corps"/>
        <w:shd w:val="clear" w:color="auto" w:fill="ffffff"/>
        <w:spacing w:line="240" w:lineRule="auto"/>
        <w:jc w:val="both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Des r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>amassages de d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nl-NL"/>
        </w:rPr>
        <w:t>chets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sont organis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aux quatre coins de la France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pt-PT"/>
        </w:rPr>
        <w:t xml:space="preserve"> (Drom-Com compris).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titre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exemple, des ramassages de 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chets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taient organis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en 202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2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ff0000"/>
          <w:sz w:val="24"/>
          <w:szCs w:val="24"/>
          <w:u w:val="none" w:color="ff0000"/>
          <w:shd w:val="clear" w:color="auto" w:fill="ffffff"/>
          <w:vertAlign w:val="baseline"/>
          <w:rtl w:val="0"/>
          <w:lang w:val="fr-FR"/>
          <w14:textFill>
            <w14:solidFill>
              <w14:srgbClr w14:val="FF0000"/>
            </w14:solidFill>
          </w14:textFill>
        </w:rPr>
        <w:t>citer quelques villes phares en fonction de la zone g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ff0000"/>
          <w:sz w:val="24"/>
          <w:szCs w:val="24"/>
          <w:u w:val="none" w:color="ff0000"/>
          <w:shd w:val="clear" w:color="auto" w:fill="ffffff"/>
          <w:vertAlign w:val="baseline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ff0000"/>
          <w:sz w:val="24"/>
          <w:szCs w:val="24"/>
          <w:u w:val="none" w:color="ff0000"/>
          <w:shd w:val="clear" w:color="auto" w:fill="ffffff"/>
          <w:vertAlign w:val="baseline"/>
          <w:rtl w:val="0"/>
          <w:lang w:val="fr-FR"/>
          <w14:textFill>
            <w14:solidFill>
              <w14:srgbClr w14:val="FF0000"/>
            </w14:solidFill>
          </w14:textFill>
        </w:rPr>
        <w:t>ographique du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ff0000"/>
          <w:sz w:val="24"/>
          <w:szCs w:val="24"/>
          <w:u w:val="none" w:color="ff0000"/>
          <w:shd w:val="clear" w:color="auto" w:fill="ffffff"/>
          <w:vertAlign w:val="baseline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ff0000"/>
          <w:sz w:val="24"/>
          <w:szCs w:val="24"/>
          <w:u w:val="none" w:color="ff0000"/>
          <w:shd w:val="clear" w:color="auto" w:fill="ffffff"/>
          <w:vertAlign w:val="baseline"/>
          <w:rtl w:val="0"/>
          <w:lang w:val="fr-FR"/>
          <w14:textFill>
            <w14:solidFill>
              <w14:srgbClr w14:val="FF0000"/>
            </w14:solidFill>
          </w14:textFill>
        </w:rPr>
        <w:t>dia exemple avec les Hauts-de-France)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Arras, B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thune, Calais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… </w:t>
      </w:r>
    </w:p>
    <w:p>
      <w:pPr>
        <w:pStyle w:val="Corps"/>
        <w:shd w:val="clear" w:color="auto" w:fill="ffffff"/>
        <w:spacing w:line="240" w:lineRule="auto"/>
        <w:jc w:val="both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Dans tous les cas, il y a forc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 un lieu de ramassage qui se trouve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de chez vou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s !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L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association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World Cleanup Day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 - France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a justement mis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disposition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la carte des cleanups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permettant 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>le r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</w:rPr>
        <w:t>f</w:t>
      </w:r>
      <w:r>
        <w:rPr>
          <w:rStyle w:val="Aucun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rtl w:val="0"/>
          <w:lang w:val="fr-FR"/>
        </w:rPr>
        <w:t xml:space="preserve">rencement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de son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nement ou de s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inscrire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un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nement public pr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de chez soi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"https://www.worldcleanupday.fr"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https://www.worldcleanupday.fr</w:t>
      </w:r>
      <w:r>
        <w:rPr/>
        <w:fldChar w:fldCharType="end" w:fldLock="0"/>
      </w:r>
    </w:p>
    <w:p>
      <w:pPr>
        <w:pStyle w:val="Corps"/>
        <w:shd w:val="clear" w:color="auto" w:fill="ffffff"/>
        <w:spacing w:line="240" w:lineRule="auto"/>
        <w:jc w:val="both"/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404040"/>
          <w:sz w:val="24"/>
          <w:szCs w:val="24"/>
          <w:u w:val="none" w:color="404040"/>
          <w:shd w:val="nil" w:color="auto" w:fill="auto"/>
          <w:vertAlign w:val="baseline"/>
          <w14:textFill>
            <w14:solidFill>
              <w14:srgbClr w14:val="404040"/>
            </w14:solidFill>
          </w14:textFill>
        </w:rPr>
      </w:pPr>
      <w:r>
        <w:rPr>
          <w:rStyle w:val="Aucun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maintenant, bloquez la date dans votre calendrier et mobilisez vos amis, votre famille, vos coll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gues. Cette ann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objectif est grand : 5% de la population fran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aise doit se mobiliser, soit plus de 3 millions de personnes.</w:t>
      </w:r>
    </w:p>
    <w:p>
      <w:pPr>
        <w:pStyle w:val="Corps"/>
        <w:shd w:val="clear" w:color="auto" w:fill="ffffff"/>
        <w:spacing w:after="0" w:line="240" w:lineRule="auto"/>
        <w:jc w:val="both"/>
        <w:rPr>
          <w:rStyle w:val="Aucun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Nous comptons sur le soutien des m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dias locaux pour sensibiliser autour de cet 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nement et r</w:t>
      </w:r>
      <w:r>
        <w:rPr>
          <w:rStyle w:val="Aucun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unir un maximum de personnes le 1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6</w:t>
      </w:r>
      <w:r>
        <w:rPr>
          <w:rStyle w:val="Aucun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clear" w:color="auto" w:fill="ffffff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septembre 2023 ! </w:t>
      </w:r>
    </w:p>
    <w:p>
      <w:pPr>
        <w:pStyle w:val="Corps"/>
        <w:shd w:val="clear" w:color="auto" w:fill="ffffff"/>
        <w:spacing w:after="0" w:line="240" w:lineRule="auto"/>
        <w:rPr>
          <w:rStyle w:val="Aucun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Corps"/>
        <w:shd w:val="clear" w:color="auto" w:fill="ffffff"/>
        <w:spacing w:after="0" w:line="240" w:lineRule="auto"/>
        <w:rPr>
          <w:rStyle w:val="Aucun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Corps"/>
        <w:shd w:val="clear" w:color="auto" w:fill="ffffff"/>
        <w:spacing w:after="0" w:line="240" w:lineRule="auto"/>
        <w:rPr>
          <w:rStyle w:val="Aucun"/>
          <w:rFonts w:ascii="Arial" w:cs="Arial" w:hAnsi="Arial" w:eastAsia="Arial"/>
          <w:b w:val="1"/>
          <w:bCs w:val="1"/>
          <w:sz w:val="24"/>
          <w:szCs w:val="24"/>
          <w:shd w:val="clear" w:color="auto" w:fill="ffffff"/>
        </w:rPr>
      </w:pPr>
      <w:r>
        <w:rPr>
          <w:rStyle w:val="Aucun"/>
          <w:rFonts w:ascii="Chau Philomene One" w:hAnsi="Chau Philomene One"/>
          <w:i w:val="1"/>
          <w:iCs w:val="1"/>
          <w:outline w:val="0"/>
          <w:color w:val="418fde"/>
          <w:sz w:val="36"/>
          <w:szCs w:val="36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>Quelques chiffres pour la 5</w:t>
      </w:r>
      <w:r>
        <w:rPr>
          <w:rStyle w:val="Aucun"/>
          <w:rFonts w:ascii="Chau Philomene One" w:hAnsi="Chau Philomene One" w:hint="default"/>
          <w:i w:val="1"/>
          <w:iCs w:val="1"/>
          <w:outline w:val="0"/>
          <w:color w:val="418fde"/>
          <w:sz w:val="36"/>
          <w:szCs w:val="36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>è</w:t>
      </w:r>
      <w:r>
        <w:rPr>
          <w:rStyle w:val="Aucun"/>
          <w:rFonts w:ascii="Chau Philomene One" w:hAnsi="Chau Philomene One"/>
          <w:i w:val="1"/>
          <w:iCs w:val="1"/>
          <w:outline w:val="0"/>
          <w:color w:val="418fde"/>
          <w:sz w:val="36"/>
          <w:szCs w:val="36"/>
          <w:u w:color="418fde"/>
          <w:rtl w:val="0"/>
          <w14:textFill>
            <w14:solidFill>
              <w14:srgbClr w14:val="418FDE"/>
            </w14:solidFill>
          </w14:textFill>
        </w:rPr>
        <w:t xml:space="preserve">me </w:t>
      </w:r>
      <w:r>
        <w:rPr>
          <w:rStyle w:val="Aucun"/>
          <w:rFonts w:ascii="Chau Philomene One" w:hAnsi="Chau Philomene One" w:hint="default"/>
          <w:i w:val="1"/>
          <w:iCs w:val="1"/>
          <w:outline w:val="0"/>
          <w:color w:val="418fde"/>
          <w:sz w:val="36"/>
          <w:szCs w:val="36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>é</w:t>
      </w:r>
      <w:r>
        <w:rPr>
          <w:rStyle w:val="Aucun"/>
          <w:rFonts w:ascii="Chau Philomene One" w:hAnsi="Chau Philomene One"/>
          <w:i w:val="1"/>
          <w:iCs w:val="1"/>
          <w:outline w:val="0"/>
          <w:color w:val="418fde"/>
          <w:sz w:val="36"/>
          <w:szCs w:val="36"/>
          <w:u w:color="418fde"/>
          <w:rtl w:val="0"/>
          <w:lang w:val="fr-FR"/>
          <w14:textFill>
            <w14:solidFill>
              <w14:srgbClr w14:val="418FDE"/>
            </w14:solidFill>
          </w14:textFill>
        </w:rPr>
        <w:t xml:space="preserve">dition en 2022 : </w:t>
      </w:r>
      <w:r>
        <w:rPr>
          <w:rStyle w:val="Aucun"/>
          <w:rFonts w:ascii="Chau Philomene One" w:cs="Chau Philomene One" w:hAnsi="Chau Philomene One" w:eastAsia="Chau Philomene One"/>
          <w:i w:val="1"/>
          <w:iCs w:val="1"/>
          <w:outline w:val="0"/>
          <w:color w:val="008dd0"/>
          <w:sz w:val="36"/>
          <w:szCs w:val="36"/>
          <w:u w:color="008dd0"/>
          <w14:textFill>
            <w14:solidFill>
              <w14:srgbClr w14:val="008DD0"/>
            </w14:solidFill>
          </w14:textFill>
        </w:rPr>
        <w:br w:type="textWrapping"/>
      </w:r>
    </w:p>
    <w:p>
      <w:pPr>
        <w:pStyle w:val="Corps"/>
        <w:numPr>
          <w:ilvl w:val="0"/>
          <w:numId w:val="2"/>
        </w:numPr>
        <w:bidi w:val="0"/>
        <w:spacing w:after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170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>000 personnes mobilis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es </w:t>
      </w:r>
    </w:p>
    <w:p>
      <w:pPr>
        <w:pStyle w:val="Corps"/>
        <w:numPr>
          <w:ilvl w:val="0"/>
          <w:numId w:val="2"/>
        </w:numPr>
        <w:bidi w:val="0"/>
        <w:spacing w:after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2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>478 rassemblements r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f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renc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>s et plus de 4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en-US"/>
        </w:rPr>
        <w:t>000 cleanups organis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s</w:t>
      </w:r>
    </w:p>
    <w:p>
      <w:pPr>
        <w:pStyle w:val="Corps"/>
        <w:numPr>
          <w:ilvl w:val="0"/>
          <w:numId w:val="2"/>
        </w:numPr>
        <w:bidi w:val="0"/>
        <w:spacing w:after="0"/>
        <w:ind w:right="0"/>
        <w:jc w:val="both"/>
        <w:rPr>
          <w:rFonts w:ascii="Arial" w:hAnsi="Arial"/>
          <w:sz w:val="24"/>
          <w:szCs w:val="24"/>
          <w:rtl w:val="0"/>
          <w:lang w:val="fr-FR"/>
        </w:rPr>
      </w:pP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>1002 tonnes de d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nl-NL"/>
        </w:rPr>
        <w:t>chets ramass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s</w:t>
      </w:r>
    </w:p>
    <w:p>
      <w:pPr>
        <w:pStyle w:val="Corps"/>
        <w:numPr>
          <w:ilvl w:val="0"/>
          <w:numId w:val="2"/>
        </w:numPr>
        <w:bidi w:val="0"/>
        <w:spacing w:after="0"/>
        <w:ind w:right="0"/>
        <w:jc w:val="both"/>
        <w:rPr>
          <w:rFonts w:ascii="Arial" w:hAnsi="Arial"/>
          <w:sz w:val="24"/>
          <w:szCs w:val="24"/>
          <w:rtl w:val="0"/>
          <w:lang w:val="fr-FR"/>
        </w:rPr>
      </w:pP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>13 millions de m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>gots ramass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 xml:space="preserve">s </w:t>
      </w:r>
    </w:p>
    <w:p>
      <w:pPr>
        <w:pStyle w:val="Corps"/>
        <w:spacing w:after="0"/>
        <w:ind w:left="720" w:firstLine="0"/>
        <w:jc w:val="both"/>
        <w:rPr>
          <w:rStyle w:val="Aucun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24"/>
          <w:szCs w:val="24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(si possible, ajouter des chiffres locaux en fonction de la zone g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ographique du m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pt-PT"/>
          <w14:textFill>
            <w14:solidFill>
              <w14:srgbClr w14:val="FF0000"/>
            </w14:solidFill>
          </w14:textFill>
        </w:rPr>
        <w:t>dia, c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 xml:space="preserve">est encore mieux : par exemple bilan 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es-ES_tradnl"/>
          <w14:textFill>
            <w14:solidFill>
              <w14:srgbClr w14:val="FF0000"/>
            </w14:solidFill>
          </w14:textFill>
        </w:rPr>
        <w:t>Arras, B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 xml:space="preserve">thune, Lille ou au moins Hauts-de-France pour toucher tout le monde).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24"/>
          <w:szCs w:val="24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Pr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cision de G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>raud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: Avant d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envoyer un CP, il est indispensable de raccrocher le m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dia 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sa zone g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ographique. En rappelant qu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il y a eu un lieu de ramassage dans le secteur ou en donnant des chiffres qui fassent r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agir. Il faudrait se servir des remont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es de bilan apr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en-US"/>
          <w14:textFill>
            <w14:solidFill>
              <w14:srgbClr w14:val="FF0000"/>
            </w14:solidFill>
          </w14:textFill>
        </w:rPr>
        <w:t>s les cleanups.</w:t>
      </w:r>
    </w:p>
    <w:p>
      <w:pPr>
        <w:pStyle w:val="Corps"/>
        <w:jc w:val="both"/>
        <w:rPr>
          <w:rStyle w:val="Aucun"/>
          <w:rFonts w:ascii="Chau Philomene One" w:cs="Chau Philomene One" w:hAnsi="Chau Philomene One" w:eastAsia="Chau Philomene One"/>
          <w:i w:val="1"/>
          <w:iCs w:val="1"/>
          <w:outline w:val="0"/>
          <w:color w:val="008dd0"/>
          <w:sz w:val="36"/>
          <w:szCs w:val="36"/>
          <w:u w:color="008dd0"/>
          <w14:textFill>
            <w14:solidFill>
              <w14:srgbClr w14:val="008DD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association World Cleanup Day -  France est joignable pour toute demande d' interview, de reportage ou autre ! 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ff0000"/>
          <w:sz w:val="24"/>
          <w:szCs w:val="24"/>
          <w:u w:color="ff0000"/>
          <w:shd w:val="clear" w:color="auto" w:fill="ffffff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Contact local pour la presse : 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vos coordonn</w:t>
      </w:r>
      <w:r>
        <w:rPr>
          <w:rStyle w:val="Aucun"/>
          <w:rFonts w:ascii="Arial" w:hAnsi="Arial" w:hint="default"/>
          <w:outline w:val="0"/>
          <w:color w:val="ff0000"/>
          <w:sz w:val="24"/>
          <w:szCs w:val="24"/>
          <w:u w:color="ff0000"/>
          <w:shd w:val="clear" w:color="auto" w:fill="ffffff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Arial" w:hAnsi="Arial"/>
          <w:outline w:val="0"/>
          <w:color w:val="ff0000"/>
          <w:sz w:val="24"/>
          <w:szCs w:val="24"/>
          <w:u w:color="ff000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es</w:t>
      </w:r>
    </w:p>
    <w:p>
      <w:pPr>
        <w:pStyle w:val="Corps"/>
        <w:jc w:val="both"/>
      </w:pP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Contact presse national 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"mailto:medias@worldcleanupday.fr"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medias@worldcleanupday.fr</w:t>
      </w:r>
      <w:r>
        <w:rPr/>
        <w:fldChar w:fldCharType="end" w:fldLock="0"/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 • 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de-DE"/>
        </w:rPr>
        <w:t xml:space="preserve">Elodie 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• 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Coordinatrice nationale World Cleanup Day France </w:t>
      </w:r>
      <w:r>
        <w:rPr>
          <w:rStyle w:val="Aucun"/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• </w:t>
      </w:r>
      <w:r>
        <w:rPr>
          <w:rStyle w:val="Aucun"/>
          <w:rFonts w:ascii="Arial" w:hAnsi="Arial"/>
          <w:sz w:val="24"/>
          <w:szCs w:val="24"/>
          <w:shd w:val="clear" w:color="auto" w:fill="ffffff"/>
          <w:rtl w:val="0"/>
        </w:rPr>
        <w:t>06 77 37 22 84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hau Philomene On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de-DE"/>
    </w:rPr>
  </w:style>
  <w:style w:type="character" w:styleId="Hyperlink.0">
    <w:name w:val="Hyperlink.0"/>
    <w:basedOn w:val="Aucun"/>
    <w:next w:val="Hyperlink.0"/>
    <w:rPr>
      <w:rFonts w:ascii="Arial" w:cs="Arial" w:hAnsi="Arial" w:eastAsia="Arial"/>
      <w:caps w:val="0"/>
      <w:smallCaps w:val="0"/>
      <w:strike w:val="0"/>
      <w:dstrike w:val="0"/>
      <w:outline w:val="0"/>
      <w:color w:val="1155cc"/>
      <w:sz w:val="24"/>
      <w:szCs w:val="24"/>
      <w:u w:val="single" w:color="1155cc"/>
      <w:shd w:val="nil" w:color="auto" w:fill="auto"/>
      <w:vertAlign w:val="baseline"/>
      <w14:textFill>
        <w14:solidFill>
          <w14:srgbClr w14:val="1155CC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Hyperlink.1">
    <w:name w:val="Hyperlink.1"/>
    <w:basedOn w:val="Aucun"/>
    <w:next w:val="Hyperlink.1"/>
    <w:rPr>
      <w:rFonts w:ascii="Arial" w:cs="Arial" w:hAnsi="Arial" w:eastAsia="Arial"/>
      <w:outline w:val="0"/>
      <w:color w:val="1155cc"/>
      <w:sz w:val="24"/>
      <w:szCs w:val="24"/>
      <w:u w:val="single" w:color="1155cc"/>
      <w:shd w:val="clear" w:color="auto" w:fill="ffffff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